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当代边缘艺术20家</w:t>
      </w:r>
    </w:p>
    <w:p>
      <w:r>
        <w:rPr>
          <w:rFonts w:ascii="宋体" w:hAnsi="宋体" w:eastAsia="宋体"/>
          <w:sz w:val="24"/>
        </w:rPr>
        <w:t>（法）吉·达勒维，（法）洛翰，（法）让·弗朗索瓦·赫尔主编；曲晓蕊，陈曦译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当代边缘艺术20家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（法）吉·达勒维，（法）洛翰，（法）让·弗朗索瓦·赫尔主编；曲晓蕊，陈曦译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本书出售、求购地址：https://www.jiaokey.com/book/detail/13504038.html</w:t>
      </w:r>
    </w:p>
    <w:p>
      <w:r>
        <w:t>更多相关图书推荐：https://www.jiaokey.com</w:t>
      </w:r>
    </w:p>
    <w:p>
      <w:r>
        <w:t>（法）吉·达勒维，（法）洛翰，（法）让·弗朗索瓦·赫尔主编；曲晓蕊，陈曦译 其他作品：https://www.jiaokey.com/tag/（法）吉·达勒维，（法）洛翰，（法）让·弗朗索瓦·赫尔主编；曲晓蕊，陈曦译.html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关键词搜索：https://www.jiaokey.com/tag/当代边缘艺术20家.html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