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中国民间崇拜  第2卷  咒术概观</w:t>
      </w:r>
    </w:p>
    <w:p>
      <w:r>
        <w:rPr>
          <w:rFonts w:ascii="宋体" w:hAnsi="宋体" w:eastAsia="宋体"/>
          <w:sz w:val="24"/>
        </w:rPr>
        <w:t>（法）禄是遒著；据（英）甘沛澍英译本；程群译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中国民间崇拜  第2卷  咒术概观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（法）禄是遒著；据（英）甘沛澍英译本；程群译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本书出售、求购地址：https://www.jiaokey.com/book/detail/13503449.html</w:t>
      </w:r>
    </w:p>
    <w:p>
      <w:r>
        <w:t>更多相关图书推荐：https://www.jiaokey.com</w:t>
      </w:r>
    </w:p>
    <w:p>
      <w:r>
        <w:t>（法）禄是遒著；据（英）甘沛澍英译本；程群译 其他作品：https://www.jiaokey.com/tag/（法）禄是遒著；据（英）甘沛澍英译本；程群译.html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关键词搜索：https://www.jiaokey.com/tag/中国民间崇拜  第2卷  咒术概观.html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