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书名：中国区域经济协调发展的利益机制与路径</w:t>
      </w:r>
    </w:p>
    <w:p>
      <w:r>
        <w:t>作者：李新安著</w:t>
      </w:r>
    </w:p>
    <w:p>
      <w:r>
        <w:t>出版社：成都：电子科技大学出版社</w:t>
      </w:r>
    </w:p>
    <w:p>
      <w:r>
        <w:t>出版日期：2014.01</w:t>
      </w:r>
    </w:p>
    <w:p>
      <w:r>
        <w:t>总页数：249</w:t>
      </w:r>
    </w:p>
    <w:p>
      <w:r>
        <w:t>更多请访问教客网: www.jiaokey.com</w:t>
      </w:r>
    </w:p>
    <w:p>
      <w:r>
        <w:t>中国区域经济协调发展的利益机制与路径 评论地址：https://www.jiaokey.com/book/detail/13503283.html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