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中医药大学生职业发展与就业指导教程</w:t>
      </w:r>
    </w:p>
    <w:p>
      <w:r>
        <w:rPr>
          <w:rFonts w:ascii="宋体" w:hAnsi="宋体" w:eastAsia="宋体"/>
          <w:sz w:val="24"/>
        </w:rPr>
        <w:t>谷晓红主编；刘钊，张才纯，梁军，白俊杰副主编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0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中医药大学生职业发展与就业指导教程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谷晓红主编；刘钊，张才纯，梁军，白俊杰副主编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本书出售、求购地址：https://www.jiaokey.com/book/detail/13500968.html</w:t>
      </w:r>
    </w:p>
    <w:p>
      <w:r>
        <w:t>更多相关图书推荐：https://www.jiaokey.com</w:t>
      </w:r>
    </w:p>
    <w:p>
      <w:r>
        <w:t>谷晓红主编；刘钊，张才纯，梁军，白俊杰副主编 其他作品：https://www.jiaokey.com/tag/谷晓红主编；刘钊，张才纯，梁军，白俊杰副主编.html</w:t>
      </w:r>
    </w:p>
    <w:p>
      <w:r>
        <w:t>北京:中国中医药出版社,2013.11 出版图书：https://www.jiaokey.com/tag/北京:中国中医药出版社,2013.11.html</w:t>
      </w:r>
    </w:p>
    <w:p>
      <w:r>
        <w:t>关键词搜索：https://www.jiaokey.com/tag/大学生-职业选择-中医学院-教材.html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