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书名：敕建报恩寺梵刹志</w:t>
      </w:r>
    </w:p>
    <w:p>
      <w:r>
        <w:t>作者：（清）悟明撰；陈平平，李金堂，胡晓明点校</w:t>
      </w:r>
    </w:p>
    <w:p>
      <w:r>
        <w:t>出版社：南京：凤凰出版社</w:t>
      </w:r>
    </w:p>
    <w:p>
      <w:r>
        <w:t>出版日期：2014.01</w:t>
      </w:r>
    </w:p>
    <w:p>
      <w:r>
        <w:t>总页数：357</w:t>
      </w:r>
    </w:p>
    <w:p>
      <w:r>
        <w:t>更多请访问教客网: www.jiaokey.com</w:t>
      </w:r>
    </w:p>
    <w:p>
      <w:r>
        <w:t>敕建报恩寺梵刹志 评论地址：https://www.jiaokey.com/book/detail/13500845.html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