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书名：真善美的求索</w:t>
      </w:r>
    </w:p>
    <w:p>
      <w:r>
        <w:t>作者：赵洪恩著</w:t>
      </w:r>
    </w:p>
    <w:p>
      <w:r>
        <w:t>出版社：香港：中国文化出版社</w:t>
      </w:r>
    </w:p>
    <w:p>
      <w:r>
        <w:t>出版日期：2009</w:t>
      </w:r>
    </w:p>
    <w:p>
      <w:r>
        <w:t>总页数：388</w:t>
      </w:r>
    </w:p>
    <w:p>
      <w:r>
        <w:t>更多请访问教客网: www.jiaokey.com</w:t>
      </w:r>
    </w:p>
    <w:p>
      <w:r>
        <w:t>真善美的求索 评论地址：https://www.jiaokey.com/book/detail/13499319.html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