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书名：劳动法和社会保障法热点问题探讨</w:t>
      </w:r>
    </w:p>
    <w:p>
      <w:r>
        <w:t>作者：北京市劳动和社会保障法学会编</w:t>
      </w:r>
    </w:p>
    <w:p>
      <w:r>
        <w:t>出版社：北京：中国法制出版社</w:t>
      </w:r>
    </w:p>
    <w:p>
      <w:r>
        <w:t>出版日期：2014.03</w:t>
      </w:r>
    </w:p>
    <w:p>
      <w:r>
        <w:t>总页数：367</w:t>
      </w:r>
    </w:p>
    <w:p>
      <w:r>
        <w:t>更多请访问教客网: www.jiaokey.com</w:t>
      </w:r>
    </w:p>
    <w:p>
      <w:r>
        <w:t>劳动法和社会保障法热点问题探讨 评论地址：https://www.jiaokey.com/book/detail/13497791.html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