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序至命令至呈文至目录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序至命令至呈文至目录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序至命令至呈文至目录.html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