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  理念与创意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  理念与创意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本书出售、求购地址：https://www.jiaokey.com/book/detail/13495596.html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关键词搜索：https://www.jiaokey.com/tag/现代标志设计  理念与创意.html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