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书名：新概念大提琴音阶体系  初、中、高全程度实用教程</w:t>
      </w:r>
    </w:p>
    <w:p>
      <w:r>
        <w:t>作者：黄忠伯，张涌编著</w:t>
      </w:r>
    </w:p>
    <w:p>
      <w:r>
        <w:t>出版社：北京：中国青年出版社</w:t>
      </w:r>
    </w:p>
    <w:p>
      <w:r>
        <w:t>出版日期：2000.02</w:t>
      </w:r>
    </w:p>
    <w:p>
      <w:r>
        <w:t>总页数：105</w:t>
      </w:r>
    </w:p>
    <w:p>
      <w:r>
        <w:t>更多请访问教客网: www.jiaokey.com</w:t>
      </w:r>
    </w:p>
    <w:p>
      <w:r>
        <w:t>新概念大提琴音阶体系  初、中、高全程度实用教程 评论地址：https://www.jiaokey.com/book/detail/13494590.html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