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思想政治教育基本问题研究</w:t>
      </w:r>
    </w:p>
    <w:p>
      <w:r>
        <w:t>作者：王学俭主编；马忠副主编；王学俭丛书主编</w:t>
      </w:r>
    </w:p>
    <w:p>
      <w:r>
        <w:t>出版社：北京：中国社会科学出版社</w:t>
      </w:r>
    </w:p>
    <w:p>
      <w:r>
        <w:t>出版日期：2013</w:t>
      </w:r>
    </w:p>
    <w:p>
      <w:r>
        <w:t>总页数：339</w:t>
      </w:r>
    </w:p>
    <w:p>
      <w:r>
        <w:t>更多请访问教客网: www.jiaokey.com</w:t>
      </w:r>
    </w:p>
    <w:p>
      <w:r>
        <w:t>立德树人  思想政治教育基本问题研究 评论地址：https://www.jiaokey.com/book/detail/13493642.html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