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中国“阳光工程”  世界最大规模的农村劳动力转移培训  英汉对照</w:t>
      </w:r>
    </w:p>
    <w:p>
      <w:r>
        <w:rPr>
          <w:rFonts w:ascii="宋体" w:hAnsi="宋体" w:eastAsia="宋体"/>
          <w:sz w:val="24"/>
        </w:rPr>
        <w:t>北京师范大学科学发展观与经济可持续发展研究基地教育促进农村可持续发展课题组，联合国教科文组织国际农村教育研究与培训中心中国农村教育与农民培训课题组编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中国“阳光工程”  世界最大规模的农村劳动力转移培训  英汉对照</w:t>
            </w:r>
          </w:p>
        </w:tc>
      </w:tr>
      <w:tr>
        <w:tc>
          <w:tcPr>
            <w:tcW w:type="dxa" w:w="4320"/>
          </w:tcPr>
          <w:p>
            <w:r>
              <w:t>作者</w:t>
            </w:r>
          </w:p>
        </w:tc>
        <w:tc>
          <w:tcPr>
            <w:tcW w:type="dxa" w:w="4320"/>
          </w:tcPr>
          <w:p>
            <w:r>
              <w:t>北京师范大学科学发展观与经济可持续发展研究基地教育促进农村可持续发展课题组，联合国教科文组织国际农村教育研究与培训中心中国农村教育与农民培训课题组编</w:t>
            </w:r>
          </w:p>
        </w:tc>
      </w:tr>
      <w:tr>
        <w:tc>
          <w:tcPr>
            <w:tcW w:type="dxa" w:w="4320"/>
          </w:tcPr>
          <w:p>
            <w:r>
              <w:t>出版社</w:t>
            </w:r>
          </w:p>
        </w:tc>
        <w:tc>
          <w:tcPr>
            <w:tcW w:type="dxa" w:w="4320"/>
          </w:tcPr>
          <w:p>
            <w:r>
              <w:t>北京：中国对外翻译出版公司</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178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本书出售、求购地址：https://www.jiaokey.com/book/detail/13493599.html</w:t>
      </w:r>
    </w:p>
    <w:p>
      <w:r>
        <w:t>更多相关图书推荐：https://www.jiaokey.com</w:t>
      </w:r>
    </w:p>
    <w:p>
      <w:r>
        <w:t>北京师范大学科学发展观与经济可持续发展研究基地教育促进农村可持续发展课题组，联合国教科文组织国际农村教育研究与培训中心中国农村教育与农民培训课题组编 其他作品：https://www.jiaokey.com/tag/北京师范大学科学发展观与经济可持续发展研究基地教育促进农村可持续发展课题组，联合国教科文组织国际农村教育研究与培训中心中国农村教育与农民培训课题组编.html</w:t>
      </w:r>
    </w:p>
    <w:p>
      <w:r>
        <w:t>北京：中国对外翻译出版公司 出版图书：https://www.jiaokey.com/tag/北京：中国对外翻译出版公司.html</w:t>
      </w:r>
    </w:p>
    <w:p>
      <w:r>
        <w:t>关键词搜索：https://www.jiaokey.com/tag/中国“阳光工程”  世界最大规模的农村劳动力转移培训  英汉对照.html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