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FoxPro数据库及应用</w:t>
      </w:r>
    </w:p>
    <w:p>
      <w:r>
        <w:t>作者:王碧静，李利民主编；李响副主编</w:t>
      </w:r>
    </w:p>
    <w:p>
      <w:r>
        <w:t>出版社:北京：北京理工大学出版社</w:t>
      </w:r>
    </w:p>
    <w:p>
      <w:r>
        <w:t>出版日期：2014.03</w:t>
      </w:r>
    </w:p>
    <w:p>
      <w:r>
        <w:t>总页数：217</w:t>
      </w:r>
    </w:p>
    <w:p>
      <w:r>
        <w:t>更多请访问教客网:www.jiaokey.com</w:t>
      </w:r>
    </w:p>
    <w:p>
      <w:r>
        <w:t>Visual FoxPro数据库及应用评论地址：https://www.jiaokey.com/book/detail/13493382.html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