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书名：国家电网公司输变电工程通用设计  110（66）kV输电线路金具分册</w:t>
      </w:r>
    </w:p>
    <w:p>
      <w:r>
        <w:t>作者：刘振亚主编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总页数：349</w:t>
      </w:r>
    </w:p>
    <w:p>
      <w:r>
        <w:t>更多请访问教客网: www.jiaokey.com</w:t>
      </w:r>
    </w:p>
    <w:p>
      <w:r>
        <w:t>国家电网公司输变电工程通用设计  110（66）kV输电线路金具分册 评论地址：https://www.jiaokey.com/book/detail/13492015.html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