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书名：宁波市制造业产业转移现状及对策研究</w:t>
      </w:r>
    </w:p>
    <w:p>
      <w:r>
        <w:t>作者：刘春香，王新刚著</w:t>
      </w:r>
    </w:p>
    <w:p>
      <w:r>
        <w:t>出版社：武汉：武汉大学出版社</w:t>
      </w:r>
    </w:p>
    <w:p>
      <w:r>
        <w:t>出版日期：2013.01</w:t>
      </w:r>
    </w:p>
    <w:p>
      <w:r>
        <w:t>总页数：206</w:t>
      </w:r>
    </w:p>
    <w:p>
      <w:r>
        <w:t>更多请访问教客网: www.jiaokey.com</w:t>
      </w:r>
    </w:p>
    <w:p>
      <w:r>
        <w:t>宁波市制造业产业转移现状及对策研究 评论地址：https://www.jiaokey.com/book/detail/13491469.html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