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书名：桩伴侣  变刚度桩  对直接基础与间接基础的优化作用</w:t>
      </w:r>
    </w:p>
    <w:p>
      <w:r>
        <w:t>作者：薛江炜著</w:t>
      </w:r>
    </w:p>
    <w:p>
      <w:r>
        <w:t>出版社：北京:知识产权出版社,2014.01</w:t>
      </w:r>
    </w:p>
    <w:p>
      <w:r>
        <w:t>出版日期：</w:t>
      </w:r>
    </w:p>
    <w:p>
      <w:r>
        <w:t>总页数：240</w:t>
      </w:r>
    </w:p>
    <w:p>
      <w:r>
        <w:t>更多请访问教客网: www.jiaokey.com</w:t>
      </w:r>
    </w:p>
    <w:p>
      <w:r>
        <w:t>桩伴侣  变刚度桩  对直接基础与间接基础的优化作用 评论地址：https://www.jiaokey.com/book/detail/13486941.html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