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书名：保护生命之水  松花江三湖环境整治与综合开发研究</w:t>
      </w:r>
    </w:p>
    <w:p>
      <w:r>
        <w:t>作者：孙继武主编</w:t>
      </w:r>
    </w:p>
    <w:p>
      <w:r>
        <w:t>出版社：长春：吉林科学技术出版社</w:t>
      </w:r>
    </w:p>
    <w:p>
      <w:r>
        <w:t>出版日期：1997.12</w:t>
      </w:r>
    </w:p>
    <w:p>
      <w:r>
        <w:t>总页数：288</w:t>
      </w:r>
    </w:p>
    <w:p>
      <w:r>
        <w:t>更多请访问教客网: www.jiaokey.com</w:t>
      </w:r>
    </w:p>
    <w:p>
      <w:r>
        <w:t>保护生命之水  松花江三湖环境整治与综合开发研究 评论地址：https://www.jiaokey.com/book/detail/13484997.html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