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第2版</w:t>
      </w:r>
    </w:p>
    <w:p>
      <w:r>
        <w:rPr>
          <w:rFonts w:ascii="宋体" w:hAnsi="宋体" w:eastAsia="宋体"/>
          <w:sz w:val="24"/>
        </w:rPr>
        <w:t>（美）保罗·R·克鲁格曼（PAULR.KRUGMAN），（美）罗宾·韦尔斯（ROBINWELLS）著；黄卫平，曾景，丁凯，王晓畅，方石玉等译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（美）保罗·R·克鲁格曼（PAULR.KRUGMAN），（美）罗宾·韦尔斯（ROBINWELLS）著；黄卫平，曾景，丁凯，王晓畅，方石玉等译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本书出售、求购地址：https://www.jiaokey.com/book/detail/13484917.html</w:t>
      </w:r>
    </w:p>
    <w:p>
      <w:r>
        <w:t>更多相关图书推荐：https://www.jiaokey.com</w:t>
      </w:r>
    </w:p>
    <w:p>
      <w:r>
        <w:t>（美）保罗·R·克鲁格曼（PAULR.KRUGMAN），（美）罗宾·韦尔斯（ROBINWELLS）著；黄卫平，曾景，丁凯，王晓畅，方石玉等译 其他作品：https://www.jiaokey.com/tag/（美）保罗·R·克鲁格曼（PAULR.KRUGMAN），（美）罗宾·韦尔斯（ROBINWELLS）著；黄卫平，曾景，丁凯，王晓畅，方石玉等译.html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