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  附录100  明穆宗  神宗宝训  光宗  熹宗宝训</w:t>
      </w:r>
    </w:p>
    <w:p>
      <w:r>
        <w:t>作者：中央研究院历史语言研究所校印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明实录  附录100  明穆宗  神宗宝训  光宗  熹宗宝训 评论地址：https://www.jiaokey.com/book/detail/13484766.html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