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乐府撷英  音乐教育实践与感悟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乐府撷英  音乐教育实践与感悟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本书出售、求购地址：https://www.jiaokey.com/book/detail/13480432.html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关键词搜索：https://www.jiaokey.com/tag/乐府撷英  音乐教育实践与感悟.html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