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水样的春愁  郁达夫散文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水样的春愁  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本书出售、求购地址：https://www.jiaokey.com/book/detail/13480033.html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关键词搜索：https://www.jiaokey.com/tag/水样的春愁  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