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赵志曼，白国强主编；孙玉梅，王新泉，陈花军，杨张镜鉴参编；施永生主审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赵志曼，白国强主编；孙玉梅，王新泉，陈花军，杨张镜鉴参编；施永生主审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本书出售、求购地址：https://www.jiaokey.com/book/detail/13476919.html</w:t>
      </w:r>
    </w:p>
    <w:p>
      <w:r>
        <w:t>更多相关图书推荐：https://www.jiaokey.com</w:t>
      </w:r>
    </w:p>
    <w:p>
      <w:r>
        <w:t>赵志曼，白国强主编；孙玉梅，王新泉，陈花军，杨张镜鉴参编；施永生主审 其他作品：https://www.jiaokey.com/tag/赵志曼，白国强主编；孙玉梅，王新泉，陈花军，杨张镜鉴参编；施永生主审.html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