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高效能计算机体系结构的挑战、对策与前景展望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高效能计算机体系结构的挑战、对策与前景展望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本书出售、求购地址：https://www.jiaokey.com/book/detail/13476488.html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关键词搜索：https://www.jiaokey.com/tag/高效能计算机体系结构的挑战、对策与前景展望.html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