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大学生人际交往与沟通  搭建成功的桥梁</w:t>
      </w:r>
    </w:p>
    <w:p>
      <w:r>
        <w:rPr>
          <w:rFonts w:ascii="宋体" w:hAnsi="宋体" w:eastAsia="宋体"/>
          <w:sz w:val="24"/>
        </w:rPr>
        <w:t>主编王俊生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大学生人际交往与沟通  搭建成功的桥梁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主编王俊生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本书出售、求购地址：https://www.jiaokey.com/book/detail/13474819.html</w:t>
      </w:r>
    </w:p>
    <w:p>
      <w:r>
        <w:t>更多相关图书推荐：https://www.jiaokey.com</w:t>
      </w:r>
    </w:p>
    <w:p>
      <w:r>
        <w:t>主编王俊生 其他作品：https://www.jiaokey.com/tag/主编王俊生.html</w:t>
      </w:r>
    </w:p>
    <w:p>
      <w:r>
        <w:t>关键词搜索：https://www.jiaokey.com/tag/大学生人际交往与沟通  搭建成功的桥梁.html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