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主编沈建红，韩春玲；副主编杜斌，仁洛卿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主编沈建红，韩春玲；副主编杜斌，仁洛卿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本书出售、求购地址：https://www.jiaokey.com/book/detail/13474610.html</w:t>
      </w:r>
    </w:p>
    <w:p>
      <w:r>
        <w:t>更多相关图书推荐：https://www.jiaokey.com</w:t>
      </w:r>
    </w:p>
    <w:p>
      <w:r>
        <w:t>主编沈建红，韩春玲；副主编杜斌，仁洛卿 其他作品：https://www.jiaokey.com/tag/主编沈建红，韩春玲；副主编杜斌，仁洛卿.html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