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过去·现在·未来：台湾殡葬产业的沿革与展望</w:t>
      </w:r>
    </w:p>
    <w:p>
      <w:r>
        <w:rPr>
          <w:rFonts w:ascii="宋体" w:hAnsi="宋体" w:eastAsia="宋体"/>
          <w:sz w:val="24"/>
        </w:rPr>
        <w:t>万安生命科技股份有限公司著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过去·现在·未来：台湾殡葬产业的沿革与展望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万安生命科技股份有限公司著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威仁曼文化事业股份有限公司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本书出售、求购地址：https://www.jiaokey.com/book/detail/13474031.html</w:t>
      </w:r>
    </w:p>
    <w:p>
      <w:r>
        <w:t>更多相关图书推荐：https://www.jiaokey.com</w:t>
      </w:r>
    </w:p>
    <w:p>
      <w:r>
        <w:t>万安生命科技股份有限公司著 其他作品：https://www.jiaokey.com/tag/万安生命科技股份有限公司著.html</w:t>
      </w:r>
    </w:p>
    <w:p>
      <w:r>
        <w:t>威仁曼文化事业股份有限公司 出版图书：https://www.jiaokey.com/tag/威仁曼文化事业股份有限公司.html</w:t>
      </w:r>
    </w:p>
    <w:p>
      <w:r>
        <w:t>关键词搜索：https://www.jiaokey.com/tag/过去·现在·未来：台湾殡葬产业的沿革与展望.html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