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机械制造技术课程学习指导与任务集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机械制造技术课程学习指导与任务集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本书出售、求购地址：https://www.jiaokey.com/book/detail/13473073.html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关键词搜索：https://www.jiaokey.com/tag/机械制造技术课程学习指导与任务集.html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