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书名：明代儒学的世俗化与民间文化心理研究  以明代白话通俗小说中心</w:t>
      </w:r>
    </w:p>
    <w:p>
      <w:r>
        <w:t>作者：邱兴跃著</w:t>
      </w:r>
    </w:p>
    <w:p>
      <w:r>
        <w:t>出版社：成都：西南交通大学出版社</w:t>
      </w:r>
    </w:p>
    <w:p>
      <w:r>
        <w:t>出版日期：2013.04</w:t>
      </w:r>
    </w:p>
    <w:p>
      <w:r>
        <w:t>总页数：266</w:t>
      </w:r>
    </w:p>
    <w:p>
      <w:r>
        <w:t>更多请访问教客网: www.jiaokey.com</w:t>
      </w:r>
    </w:p>
    <w:p>
      <w:r>
        <w:t>明代儒学的世俗化与民间文化心理研究  以明代白话通俗小说中心 评论地址：https://www.jiaokey.com/book/detail/13469532.html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