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优秀员工是这样造就的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优秀员工是这样造就的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本书出售、求购地址：https://www.jiaokey.com/book/detail/13468818.html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关键词搜索：https://www.jiaokey.com/tag/优秀员工是这样造就的.html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