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书名：民国才女的爱情往事  来如繁花散似烟</w:t>
      </w:r>
    </w:p>
    <w:p>
      <w:r>
        <w:t>作者：李洛洛著</w:t>
      </w:r>
    </w:p>
    <w:p>
      <w:r>
        <w:t>出版社：贵阳：贵州人民出版社</w:t>
      </w:r>
    </w:p>
    <w:p>
      <w:r>
        <w:t>出版日期：2014.02</w:t>
      </w:r>
    </w:p>
    <w:p>
      <w:r>
        <w:t>总页数：199</w:t>
      </w:r>
    </w:p>
    <w:p>
      <w:r>
        <w:t>更多请访问教客网: www.jiaokey.com</w:t>
      </w:r>
    </w:p>
    <w:p>
      <w:r>
        <w:t>民国才女的爱情往事  来如繁花散似烟 评论地址：https://www.jiaokey.com/book/detail/13467722.html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