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语文教案  八年级  上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语文教案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本书出售、求购地址：https://www.jiaokey.com/book/detail/13467309.html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关键词搜索：https://www.jiaokey.com/tag/语文教案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