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教科书回顾与前瞻</w:t>
      </w:r>
    </w:p>
    <w:p>
      <w:r>
        <w:rPr>
          <w:rFonts w:ascii="宋体" w:hAnsi="宋体" w:eastAsia="宋体"/>
          <w:sz w:val="24"/>
        </w:rPr>
        <w:t>国家教育研究院主编；杨智颖，欧用生，白亦方等著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教科书回顾与前瞻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国家教育研究院主编；杨智颖，欧用生，白亦方等著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国家教育研究院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本书出售、求购地址：https://www.jiaokey.com/book/detail/13466512.html</w:t>
      </w:r>
    </w:p>
    <w:p>
      <w:r>
        <w:t>更多相关图书推荐：https://www.jiaokey.com</w:t>
      </w:r>
    </w:p>
    <w:p>
      <w:r>
        <w:t>国家教育研究院主编；杨智颖，欧用生，白亦方等著 其他作品：https://www.jiaokey.com/tag/国家教育研究院主编；杨智颖，欧用生，白亦方等著.html</w:t>
      </w:r>
    </w:p>
    <w:p>
      <w:r>
        <w:t>国家教育研究院 出版图书：https://www.jiaokey.com/tag/国家教育研究院.html</w:t>
      </w:r>
    </w:p>
    <w:p>
      <w:r>
        <w:t>关键词搜索：https://www.jiaokey.com/tag/开卷有益  教科书回顾与前瞻.html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