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</w:t>
      </w:r>
    </w:p>
    <w:p>
      <w:r>
        <w:t>作者：张敢生，孙俊鹏主编；陈庆凯，孔祥雷，高毓山副主编</w:t>
      </w:r>
    </w:p>
    <w:p>
      <w:r>
        <w:t>出版社：沈阳:东北大学出版社,2013.09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工程爆破 评论地址：https://www.jiaokey.com/book/detail/13465858.html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