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书名：责任制护理问题解答</w:t>
      </w:r>
    </w:p>
    <w:p>
      <w:r>
        <w:t>作者：崔淑英，王佩珍，郭玉芬等编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总页数：63</w:t>
      </w:r>
    </w:p>
    <w:p>
      <w:r>
        <w:t>更多请访问教客网: www.jiaokey.com</w:t>
      </w:r>
    </w:p>
    <w:p>
      <w:r>
        <w:t>责任制护理问题解答 评论地址：https://www.jiaokey.com/book/detail/13462326.html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