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郝涂根，梁亚平主编；李梅副主编；汪宇，姜艳艳，邓莉，曹良成编；虞建华总主编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郝涂根，梁亚平主编；李梅副主编；汪宇，姜艳艳，邓莉，曹良成编；虞建华总主编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本书出售、求购地址：https://www.jiaokey.com/book/detail/13461702.html</w:t>
      </w:r>
    </w:p>
    <w:p>
      <w:r>
        <w:t>更多相关图书推荐：https://www.jiaokey.com</w:t>
      </w:r>
    </w:p>
    <w:p>
      <w:r>
        <w:t>郝涂根，梁亚平主编；李梅副主编；汪宇，姜艳艳，邓莉，曹良成编；虞建华总主编 其他作品：https://www.jiaokey.com/tag/郝涂根，梁亚平主编；李梅副主编；汪宇，姜艳艳，邓莉，曹良成编；虞建华总主编.html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