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预防“非典”百姓手册  专家指导你防“非典”</w:t>
      </w:r>
    </w:p>
    <w:p>
      <w:r>
        <w:rPr>
          <w:rFonts w:ascii="宋体" w:hAnsi="宋体" w:eastAsia="宋体"/>
          <w:sz w:val="24"/>
        </w:rPr>
        <w:t>吴亚梅等编写；重庆市卫生局非典型肺炎防治工作领导小组专家组编写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预防“非典”百姓手册  专家指导你防“非典”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吴亚梅等编写；重庆市卫生局非典型肺炎防治工作领导小组专家组编写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本书出售、求购地址：https://www.jiaokey.com/book/detail/13459898.html</w:t>
      </w:r>
    </w:p>
    <w:p>
      <w:r>
        <w:t>更多相关图书推荐：https://www.jiaokey.com</w:t>
      </w:r>
    </w:p>
    <w:p>
      <w:r>
        <w:t>吴亚梅等编写；重庆市卫生局非典型肺炎防治工作领导小组专家组编写 其他作品：https://www.jiaokey.com/tag/吴亚梅等编写；重庆市卫生局非典型肺炎防治工作领导小组专家组编写.html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关键词搜索：https://www.jiaokey.com/tag/预防“非典”百姓手册  专家指导你防“非典”.html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