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中西医结合医学英语</w:t>
      </w:r>
    </w:p>
    <w:p>
      <w:r>
        <w:rPr>
          <w:rFonts w:ascii="宋体" w:hAnsi="宋体" w:eastAsia="宋体"/>
          <w:sz w:val="24"/>
        </w:rPr>
        <w:t>郭云良，纪晓军，李益群，赵均发，马术魁主编；张睿，宁华英，于竹芹，高原叶，周缜副主编；封颖璐，陈燕，李琴等编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中西医结合医学英语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郭云良，纪晓军，李益群，赵均发，马术魁主编；张睿，宁华英，于竹芹，高原叶，周缜副主编；封颖璐，陈燕，李琴等编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本书出售、求购地址：https://www.jiaokey.com/book/detail/13459513.html</w:t>
      </w:r>
    </w:p>
    <w:p>
      <w:r>
        <w:t>更多相关图书推荐：https://www.jiaokey.com</w:t>
      </w:r>
    </w:p>
    <w:p>
      <w:r>
        <w:t>郭云良，纪晓军，李益群，赵均发，马术魁主编；张睿，宁华英，于竹芹，高原叶，周缜副主编；封颖璐，陈燕，李琴等编 其他作品：https://www.jiaokey.com/tag/郭云良，纪晓军，李益群，赵均发，马术魁主编；张睿，宁华英，于竹芹，高原叶，周缜副主编；封颖璐，陈燕，李琴等编.html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关键词搜索：https://www.jiaokey.com/tag/中西医结合医学英语.html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