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书名：中国输血技术操作规程  血站部分</w:t>
      </w:r>
    </w:p>
    <w:p>
      <w:r>
        <w:t>作者：中华人民共和国卫生部编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总页数：111</w:t>
      </w:r>
    </w:p>
    <w:p>
      <w:r>
        <w:t>更多请访问教客网: www.jiaokey.com</w:t>
      </w:r>
    </w:p>
    <w:p>
      <w:r>
        <w:t>中国输血技术操作规程  血站部分 评论地址：https://www.jiaokey.com/book/detail/13459296.html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