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证券投资基金高频考点串讲  2014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证券投资基金高频考点串讲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本书出售、求购地址：https://www.jiaokey.com/book/detail/13458112.html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关键词搜索：https://www.jiaokey.com/tag/证券投资基金高频考点串讲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