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书名：国有困难企业退休人员医疗保险现状及对策研究</w:t>
      </w:r>
    </w:p>
    <w:p>
      <w:r>
        <w:t>作者：王竞主编</w:t>
      </w:r>
    </w:p>
    <w:p>
      <w:r>
        <w:t>出版社：北京：原子能出版社</w:t>
      </w:r>
    </w:p>
    <w:p>
      <w:r>
        <w:t>出版日期：2008.02</w:t>
      </w:r>
    </w:p>
    <w:p>
      <w:r>
        <w:t>总页数：237</w:t>
      </w:r>
    </w:p>
    <w:p>
      <w:r>
        <w:t>更多请访问教客网: www.jiaokey.com</w:t>
      </w:r>
    </w:p>
    <w:p>
      <w:r>
        <w:t>国有困难企业退休人员医疗保险现状及对策研究 评论地址：https://www.jiaokey.com/book/detail/13457437.html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