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谈有论无  魏晋玄学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谈有论无  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本书出售、求购地址：https://www.jiaokey.com/book/detail/13457319.html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关键词搜索：https://www.jiaokey.com/tag/谈有论无  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