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书名：湘雅科教</w:t>
      </w:r>
    </w:p>
    <w:p>
      <w:r>
        <w:t>作者：王银华，刘笑春，陶立坚主编</w:t>
      </w:r>
    </w:p>
    <w:p>
      <w:r>
        <w:t>出版社：长沙：湖南出版社</w:t>
      </w:r>
    </w:p>
    <w:p>
      <w:r>
        <w:t>出版日期：1996.08</w:t>
      </w:r>
    </w:p>
    <w:p>
      <w:r>
        <w:t>总页数：519</w:t>
      </w:r>
    </w:p>
    <w:p>
      <w:r>
        <w:t>更多请访问教客网: www.jiaokey.com</w:t>
      </w:r>
    </w:p>
    <w:p>
      <w:r>
        <w:t>湘雅科教 评论地址：https://www.jiaokey.com/book/detail/13456713.html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