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伊丽莎白时期戏剧  卷1  爱德华二世/哈姆莱特/李尔王/麦克白/暴风雨  17卷</w:t>
      </w:r>
    </w:p>
    <w:p>
      <w:r>
        <w:rPr>
          <w:rFonts w:ascii="宋体" w:hAnsi="宋体" w:eastAsia="宋体"/>
          <w:sz w:val="24"/>
        </w:rPr>
        <w:t>（英）马洛，（英）莎士比亚著；（美）查尔斯·艾略特主编；廖红，朱生豪译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伊丽莎白时期戏剧  卷1  爱德华二世/哈姆莱特/李尔王/麦克白/暴风雨  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（英）马洛，（英）莎士比亚著；（美）查尔斯·艾略特主编；廖红，朱生豪译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本书出售、求购地址：https://www.jiaokey.com/book/detail/13456391.html</w:t>
      </w:r>
    </w:p>
    <w:p>
      <w:r>
        <w:t>更多相关图书推荐：https://www.jiaokey.com</w:t>
      </w:r>
    </w:p>
    <w:p>
      <w:r>
        <w:t>（英）马洛，（英）莎士比亚著；（美）查尔斯·艾略特主编；廖红，朱生豪译 其他作品：https://www.jiaokey.com/tag/（英）马洛，（英）莎士比亚著；（美）查尔斯·艾略特主编；廖红，朱生豪译.html</w:t>
      </w:r>
    </w:p>
    <w:p>
      <w:r>
        <w:t>北京:北京理工大学出版社,2014.03 出版图书：https://www.jiaokey.com/tag/北京:北京理工大学出版社,2014.03.html</w:t>
      </w:r>
    </w:p>
    <w:p>
      <w:r>
        <w:t>关键词搜索：https://www.jiaokey.com/tag/戏剧文学-剧本-作品集-英国-中世纪.html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