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书名：初任教师·教学ABC  学生的差异在哪里？</w:t>
      </w:r>
    </w:p>
    <w:p>
      <w:r>
        <w:t>作者：（美）唐娜·沃克·泰勒斯通著；吴燕飞译</w:t>
      </w:r>
    </w:p>
    <w:p>
      <w:r>
        <w:t>出版社：北京:教育科学出版社,2013.07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初任教师·教学ABC  学生的差异在哪里？ 评论地址：https://www.jiaokey.com/book/detail/13456025.html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