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  综合教程  4  教师用书</w:t>
      </w:r>
    </w:p>
    <w:p>
      <w:r>
        <w:rPr>
          <w:rFonts w:ascii="宋体" w:hAnsi="宋体" w:eastAsia="宋体"/>
          <w:sz w:val="24"/>
        </w:rPr>
        <w:t>陈仲利，李德荣总主编；郭浩儒，王秀珍，郭万群副总主编；周力主编；胡光忠，王小兰，马东敏副主编；杨家华，朱艳敏，潘文晗，左灵芝，冯年锁，何志静，蒙巧，陈雪珍，五彩芬，葛纯，刘志宇编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  综合教程  4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陈仲利，李德荣总主编；郭浩儒，王秀珍，郭万群副总主编；周力主编；胡光忠，王小兰，马东敏副主编；杨家华，朱艳敏，潘文晗，左灵芝，冯年锁，何志静，蒙巧，陈雪珍，五彩芬，葛纯，刘志宇编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本书出售、求购地址：https://www.jiaokey.com/book/detail/13455013.html</w:t>
      </w:r>
    </w:p>
    <w:p>
      <w:r>
        <w:t>更多相关图书推荐：https://www.jiaokey.com</w:t>
      </w:r>
    </w:p>
    <w:p>
      <w:r>
        <w:t>陈仲利，李德荣总主编；郭浩儒，王秀珍，郭万群副总主编；周力主编；胡光忠，王小兰，马东敏副主编；杨家华，朱艳敏，潘文晗，左灵芝，冯年锁，何志静，蒙巧，陈雪珍，五彩芬，葛纯，刘志宇编 其他作品：https://www.jiaokey.com/tag/陈仲利，李德荣总主编；郭浩儒，王秀珍，郭万群副总主编；周力主编；胡光忠，王小兰，马东敏副主编；杨家华，朱艳敏，潘文晗，左灵芝，冯年锁，何志静，蒙巧，陈雪珍，五彩芬，葛纯，刘志宇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关键词搜索：https://www.jiaokey.com/tag/大学实用英语  综合教程  4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