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公司法制基础理论之再建构</w:t>
      </w:r>
    </w:p>
    <w:p>
      <w:r>
        <w:rPr>
          <w:rFonts w:ascii="宋体" w:hAnsi="宋体" w:eastAsia="宋体"/>
          <w:sz w:val="24"/>
        </w:rPr>
        <w:t>曾宛如编著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公司法制基础理论之再建构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曾宛如编著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承法出版文化有限公司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本书出售、求购地址：https://www.jiaokey.com/book/detail/13454751.html</w:t>
      </w:r>
    </w:p>
    <w:p>
      <w:r>
        <w:t>更多相关图书推荐：https://www.jiaokey.com</w:t>
      </w:r>
    </w:p>
    <w:p>
      <w:r>
        <w:t>曾宛如编著 其他作品：https://www.jiaokey.com/tag/曾宛如编著.html</w:t>
      </w:r>
    </w:p>
    <w:p>
      <w:r>
        <w:t>承法出版文化有限公司 出版图书：https://www.jiaokey.com/tag/承法出版文化有限公司.html</w:t>
      </w:r>
    </w:p>
    <w:p>
      <w:r>
        <w:t>关键词搜索：https://www.jiaokey.com/tag/公司法制基础理论之再建构.html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