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新款高档汽车技术解析与维修实例精选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新款高档汽车技术解析与维修实例精选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本书出售、求购地址：https://www.jiaokey.com/book/detail/13453243.html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关键词搜索：https://www.jiaokey.com/tag/新款高档汽车技术解析与维修实例精选.html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