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联合国粮食及农业组织用于推荐食品和饲料中最大残留限量的农药残留数据提交和评估手册  第2版</w:t>
      </w:r>
    </w:p>
    <w:p>
      <w:r>
        <w:rPr>
          <w:rFonts w:ascii="宋体" w:hAnsi="宋体" w:eastAsia="宋体"/>
          <w:sz w:val="24"/>
        </w:rPr>
        <w:t>联合国粮食及农业组织农药残留专家联席会议编；单炜力主译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联合国粮食及农业组织用于推荐食品和饲料中最大残留限量的农药残留数据提交和评估手册  第2版</w:t>
            </w:r>
          </w:p>
        </w:tc>
      </w:tr>
      <w:tr>
        <w:tc>
          <w:tcPr>
            <w:tcW w:type="dxa" w:w="4320"/>
          </w:tcPr>
          <w:p>
            <w:r>
              <w:t>作者</w:t>
            </w:r>
          </w:p>
        </w:tc>
        <w:tc>
          <w:tcPr>
            <w:tcW w:type="dxa" w:w="4320"/>
          </w:tcPr>
          <w:p>
            <w:r>
              <w:t>联合国粮食及农业组织农药残留专家联席会议编；单炜力主译</w:t>
            </w:r>
          </w:p>
        </w:tc>
      </w:tr>
      <w:tr>
        <w:tc>
          <w:tcPr>
            <w:tcW w:type="dxa" w:w="4320"/>
          </w:tcPr>
          <w:p>
            <w:r>
              <w:t>出版社</w:t>
            </w:r>
          </w:p>
        </w:tc>
        <w:tc>
          <w:tcPr>
            <w:tcW w:type="dxa" w:w="4320"/>
          </w:tcPr>
          <w:p>
            <w:r>
              <w:t>北京：中国农业出版社</w:t>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t>220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本书出售、求购地址：https://www.jiaokey.com/book/detail/13451861.html</w:t>
      </w:r>
    </w:p>
    <w:p>
      <w:r>
        <w:t>更多相关图书推荐：https://www.jiaokey.com</w:t>
      </w:r>
    </w:p>
    <w:p>
      <w:r>
        <w:t>联合国粮食及农业组织农药残留专家联席会议编；单炜力主译 其他作品：https://www.jiaokey.com/tag/联合国粮食及农业组织农药残留专家联席会议编；单炜力主译.html</w:t>
      </w:r>
    </w:p>
    <w:p>
      <w:r>
        <w:t>北京：中国农业出版社 出版图书：https://www.jiaokey.com/tag/北京：中国农业出版社.html</w:t>
      </w:r>
    </w:p>
    <w:p>
      <w:r>
        <w:t>关键词搜索：https://www.jiaokey.com/tag/联合国粮食及农业组织用于推荐食品和饲料中最大残留限量的农药残留数据提交和评估手册  第2版.html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