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书名：基于资源环境约束的中国农业绿色生产率研究</w:t>
      </w:r>
    </w:p>
    <w:p>
      <w:r>
        <w:t>作者：潘丹著</w:t>
      </w:r>
    </w:p>
    <w:p>
      <w:r>
        <w:t>出版社：中国环境出版社,2013.10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基于资源环境约束的中国农业绿色生产率研究 评论地址：https://www.jiaokey.com/book/detail/13450675.html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