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中医参考题解  下</w:t>
      </w:r>
    </w:p>
    <w:p>
      <w:r>
        <w:rPr>
          <w:rFonts w:ascii="宋体" w:hAnsi="宋体" w:eastAsia="宋体"/>
          <w:sz w:val="24"/>
        </w:rPr>
        <w:t>张贤媛，周沛君，陈玉成主编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中医参考题解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张贤媛，周沛君，陈玉成主编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中华中医学会湖南零陵分会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本书出售、求购地址：https://www.jiaokey.com/book/detail/13449141.html</w:t>
      </w:r>
    </w:p>
    <w:p>
      <w:r>
        <w:t>更多相关图书推荐：https://www.jiaokey.com</w:t>
      </w:r>
    </w:p>
    <w:p>
      <w:r>
        <w:t>张贤媛，周沛君，陈玉成主编 其他作品：https://www.jiaokey.com/tag/张贤媛，周沛君，陈玉成主编.html</w:t>
      </w:r>
    </w:p>
    <w:p>
      <w:r>
        <w:t>中华中医学会湖南零陵分会 出版图书：https://www.jiaokey.com/tag/中华中医学会湖南零陵分会.html</w:t>
      </w:r>
    </w:p>
    <w:p>
      <w:r>
        <w:t>关键词搜索：https://www.jiaokey.com/tag/中医参考题解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